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04" w:rsidRDefault="001E4404" w:rsidP="001E440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1E4404" w:rsidRDefault="001E4404" w:rsidP="00946E20">
      <w:pPr>
        <w:jc w:val="left"/>
      </w:pPr>
      <w:r>
        <w:rPr>
          <w:rFonts w:hint="eastAsia"/>
        </w:rPr>
        <w:t>GAP</w:t>
      </w:r>
      <w:r>
        <w:rPr>
          <w:rFonts w:hint="eastAsia"/>
        </w:rPr>
        <w:t>説明会熊本会場参加者各位</w:t>
      </w:r>
    </w:p>
    <w:p w:rsidR="00946E20" w:rsidRPr="00C8457A" w:rsidRDefault="00C8457A" w:rsidP="00C8457A">
      <w:pPr>
        <w:jc w:val="right"/>
        <w:rPr>
          <w:szCs w:val="21"/>
        </w:rPr>
      </w:pPr>
      <w:r w:rsidRPr="00C8457A">
        <w:rPr>
          <w:rFonts w:hint="eastAsia"/>
          <w:szCs w:val="21"/>
        </w:rPr>
        <w:t>公益社団法人日本農業法人協会</w:t>
      </w:r>
    </w:p>
    <w:p w:rsidR="00C8457A" w:rsidRPr="00946E20" w:rsidRDefault="00C8457A" w:rsidP="00C8457A">
      <w:pPr>
        <w:jc w:val="right"/>
        <w:rPr>
          <w:rFonts w:hint="eastAsia"/>
          <w:sz w:val="20"/>
        </w:rPr>
      </w:pPr>
      <w:bookmarkStart w:id="0" w:name="_GoBack"/>
      <w:bookmarkEnd w:id="0"/>
    </w:p>
    <w:p w:rsidR="001E4404" w:rsidRDefault="001E4404" w:rsidP="001E4404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ＧＡＰ説明会　２月６日</w:t>
      </w:r>
      <w:r w:rsidRPr="001E4404">
        <w:rPr>
          <w:rFonts w:hint="eastAsia"/>
          <w:sz w:val="23"/>
          <w:szCs w:val="23"/>
        </w:rPr>
        <w:t>熊本説明会</w:t>
      </w:r>
      <w:r>
        <w:rPr>
          <w:rFonts w:hint="eastAsia"/>
          <w:sz w:val="23"/>
          <w:szCs w:val="23"/>
        </w:rPr>
        <w:t>追加のご案内</w:t>
      </w:r>
    </w:p>
    <w:p w:rsidR="001E4404" w:rsidRPr="001E4404" w:rsidRDefault="001E4404" w:rsidP="001E4404">
      <w:pPr>
        <w:pStyle w:val="Default"/>
        <w:jc w:val="center"/>
        <w:rPr>
          <w:sz w:val="23"/>
          <w:szCs w:val="23"/>
        </w:rPr>
      </w:pPr>
    </w:p>
    <w:p w:rsidR="001E4404" w:rsidRPr="00946E20" w:rsidRDefault="001E4404" w:rsidP="001E4404">
      <w:pPr>
        <w:pStyle w:val="Default"/>
        <w:rPr>
          <w:sz w:val="18"/>
          <w:szCs w:val="23"/>
        </w:rPr>
      </w:pPr>
      <w:r>
        <w:rPr>
          <w:rFonts w:hint="eastAsia"/>
          <w:sz w:val="23"/>
          <w:szCs w:val="23"/>
        </w:rPr>
        <w:t xml:space="preserve">　時下ますますご清祥の段、お慶び申し上げます。</w:t>
      </w:r>
    </w:p>
    <w:p w:rsidR="001E4404" w:rsidRDefault="001E4404" w:rsidP="001E4404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　</w:t>
      </w:r>
      <w:r w:rsidRPr="00975FAC">
        <w:rPr>
          <w:rFonts w:hint="eastAsia"/>
          <w:sz w:val="23"/>
          <w:szCs w:val="23"/>
        </w:rPr>
        <w:t>さて、すでにご案内しております国際水準</w:t>
      </w:r>
      <w:r w:rsidRPr="00975FAC">
        <w:rPr>
          <w:sz w:val="23"/>
          <w:szCs w:val="23"/>
        </w:rPr>
        <w:t xml:space="preserve">GAP </w:t>
      </w:r>
      <w:r w:rsidRPr="00975FAC">
        <w:rPr>
          <w:rFonts w:hint="eastAsia"/>
          <w:sz w:val="23"/>
          <w:szCs w:val="23"/>
        </w:rPr>
        <w:t>認証取得支援事業に係る事業説明会</w:t>
      </w:r>
      <w:r>
        <w:rPr>
          <w:rFonts w:hint="eastAsia"/>
          <w:sz w:val="23"/>
          <w:szCs w:val="23"/>
        </w:rPr>
        <w:t>熊本会場について、参加希望者多数につき２月６日にも説明会を開催いたします。既にお申し込みを頂戴している方で</w:t>
      </w:r>
      <w:r w:rsidRPr="005C090B">
        <w:rPr>
          <w:rFonts w:hint="eastAsia"/>
          <w:sz w:val="23"/>
          <w:szCs w:val="23"/>
          <w:u w:val="single"/>
        </w:rPr>
        <w:t>変更を希望される方は下記申込みに必要事項をご記入の上、</w:t>
      </w:r>
      <w:r w:rsidR="00C8457A">
        <w:rPr>
          <w:rFonts w:hint="eastAsia"/>
          <w:sz w:val="23"/>
          <w:szCs w:val="23"/>
          <w:u w:val="single"/>
        </w:rPr>
        <w:t>誠に恐縮ですが２月１日(水)までに</w:t>
      </w:r>
      <w:r w:rsidRPr="005C090B">
        <w:rPr>
          <w:rFonts w:hint="eastAsia"/>
          <w:sz w:val="23"/>
          <w:szCs w:val="23"/>
          <w:u w:val="single"/>
        </w:rPr>
        <w:t>当協会宛にご連絡ください。</w:t>
      </w:r>
    </w:p>
    <w:p w:rsidR="001E4404" w:rsidRDefault="001E4404" w:rsidP="001E44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なお</w:t>
      </w:r>
      <w:r w:rsidRPr="002435FF">
        <w:rPr>
          <w:rFonts w:hint="eastAsia"/>
          <w:b/>
          <w:sz w:val="23"/>
          <w:szCs w:val="23"/>
        </w:rPr>
        <w:t>本</w:t>
      </w:r>
      <w:r w:rsidR="00556842">
        <w:rPr>
          <w:rFonts w:hint="eastAsia"/>
          <w:b/>
          <w:sz w:val="23"/>
          <w:szCs w:val="23"/>
        </w:rPr>
        <w:t>事業</w:t>
      </w:r>
      <w:r w:rsidRPr="002435FF">
        <w:rPr>
          <w:rFonts w:hint="eastAsia"/>
          <w:b/>
          <w:sz w:val="23"/>
          <w:szCs w:val="23"/>
        </w:rPr>
        <w:t>の公募締切は２月１７日</w:t>
      </w:r>
      <w:r>
        <w:rPr>
          <w:rFonts w:hint="eastAsia"/>
          <w:sz w:val="23"/>
          <w:szCs w:val="23"/>
        </w:rPr>
        <w:t>となっているため、あらかじめ一般社団法人全国農業改良普及支援協会のＨＰより公募要領を</w:t>
      </w:r>
      <w:r w:rsidR="002435FF">
        <w:rPr>
          <w:rFonts w:hint="eastAsia"/>
          <w:sz w:val="23"/>
          <w:szCs w:val="23"/>
        </w:rPr>
        <w:t>ご覧の上、公募の準備をされますようおすすめいたします。</w:t>
      </w:r>
    </w:p>
    <w:p w:rsidR="001E4404" w:rsidRDefault="002435FF" w:rsidP="005C090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また「</w:t>
      </w:r>
      <w:r w:rsidR="00556842">
        <w:rPr>
          <w:rFonts w:hint="eastAsia"/>
          <w:sz w:val="23"/>
          <w:szCs w:val="23"/>
        </w:rPr>
        <w:t>ブロック別農業経営力支援セミナー」につきましては２月９日</w:t>
      </w:r>
      <w:r>
        <w:rPr>
          <w:rFonts w:hint="eastAsia"/>
          <w:sz w:val="23"/>
          <w:szCs w:val="23"/>
        </w:rPr>
        <w:t>のみ開催いたしますので、あらかじめご了承ください。</w:t>
      </w:r>
    </w:p>
    <w:p w:rsidR="00946E20" w:rsidRDefault="00946E20" w:rsidP="00946E20">
      <w:pPr>
        <w:pStyle w:val="a5"/>
      </w:pPr>
      <w:r>
        <w:rPr>
          <w:rFonts w:hint="eastAsia"/>
        </w:rPr>
        <w:t>記</w:t>
      </w:r>
    </w:p>
    <w:p w:rsidR="00946E20" w:rsidRPr="00C8457A" w:rsidRDefault="00946E20" w:rsidP="00946E20">
      <w:pPr>
        <w:rPr>
          <w:sz w:val="22"/>
          <w:szCs w:val="24"/>
        </w:rPr>
      </w:pPr>
      <w:r w:rsidRPr="00C8457A">
        <w:rPr>
          <w:rFonts w:hint="eastAsia"/>
          <w:sz w:val="22"/>
          <w:szCs w:val="24"/>
        </w:rPr>
        <w:t>追加説明会</w:t>
      </w:r>
    </w:p>
    <w:p w:rsidR="00946E20" w:rsidRPr="00C8457A" w:rsidRDefault="00946E20" w:rsidP="00946E20">
      <w:pPr>
        <w:rPr>
          <w:sz w:val="24"/>
          <w:szCs w:val="24"/>
        </w:rPr>
      </w:pPr>
      <w:r w:rsidRPr="00C8457A">
        <w:rPr>
          <w:rFonts w:hint="eastAsia"/>
          <w:sz w:val="24"/>
          <w:szCs w:val="24"/>
        </w:rPr>
        <w:t>日時：２月６日</w:t>
      </w:r>
      <w:r w:rsidR="00C8457A" w:rsidRPr="00C8457A">
        <w:rPr>
          <w:rFonts w:hint="eastAsia"/>
          <w:sz w:val="24"/>
          <w:szCs w:val="24"/>
        </w:rPr>
        <w:t>(</w:t>
      </w:r>
      <w:r w:rsidR="00C8457A" w:rsidRPr="00C8457A">
        <w:rPr>
          <w:rFonts w:hint="eastAsia"/>
          <w:sz w:val="24"/>
          <w:szCs w:val="24"/>
        </w:rPr>
        <w:t>月</w:t>
      </w:r>
      <w:r w:rsidR="00C8457A" w:rsidRPr="00C8457A">
        <w:rPr>
          <w:rFonts w:hint="eastAsia"/>
          <w:sz w:val="24"/>
          <w:szCs w:val="24"/>
        </w:rPr>
        <w:t>)</w:t>
      </w:r>
      <w:r w:rsidRPr="00C8457A">
        <w:rPr>
          <w:rFonts w:hint="eastAsia"/>
          <w:sz w:val="24"/>
          <w:szCs w:val="24"/>
        </w:rPr>
        <w:t xml:space="preserve">　１３：３０～１５：００（開場１３：１５）</w:t>
      </w:r>
    </w:p>
    <w:p w:rsidR="00946E20" w:rsidRPr="00C8457A" w:rsidRDefault="00946E20" w:rsidP="00946E20">
      <w:pPr>
        <w:rPr>
          <w:sz w:val="24"/>
          <w:szCs w:val="24"/>
        </w:rPr>
      </w:pPr>
      <w:r w:rsidRPr="00C8457A">
        <w:rPr>
          <w:rFonts w:hint="eastAsia"/>
          <w:sz w:val="24"/>
          <w:szCs w:val="24"/>
        </w:rPr>
        <w:t>会場：</w:t>
      </w:r>
      <w:r w:rsidRPr="00C8457A">
        <w:rPr>
          <w:rFonts w:hint="eastAsia"/>
          <w:sz w:val="24"/>
          <w:szCs w:val="24"/>
        </w:rPr>
        <w:t>TKP</w:t>
      </w:r>
      <w:r w:rsidRPr="00C8457A">
        <w:rPr>
          <w:rFonts w:hint="eastAsia"/>
          <w:sz w:val="24"/>
          <w:szCs w:val="24"/>
        </w:rPr>
        <w:t>ガーデンシティ熊本３Ｆ「ホール」</w:t>
      </w:r>
    </w:p>
    <w:p w:rsidR="00946E20" w:rsidRPr="00C8457A" w:rsidRDefault="00946E20" w:rsidP="00946E20">
      <w:pPr>
        <w:ind w:firstLineChars="300" w:firstLine="720"/>
        <w:rPr>
          <w:sz w:val="24"/>
          <w:szCs w:val="24"/>
        </w:rPr>
      </w:pPr>
      <w:r w:rsidRPr="00C8457A">
        <w:rPr>
          <w:rFonts w:hint="eastAsia"/>
          <w:sz w:val="24"/>
          <w:szCs w:val="24"/>
        </w:rPr>
        <w:t>(</w:t>
      </w:r>
      <w:r w:rsidRPr="00C8457A">
        <w:rPr>
          <w:rFonts w:hint="eastAsia"/>
          <w:sz w:val="24"/>
          <w:szCs w:val="24"/>
        </w:rPr>
        <w:t>熊本県熊本市中央区下通</w:t>
      </w:r>
      <w:r w:rsidRPr="00C8457A">
        <w:rPr>
          <w:rFonts w:hint="eastAsia"/>
          <w:sz w:val="24"/>
          <w:szCs w:val="24"/>
        </w:rPr>
        <w:t>1-7-18)</w:t>
      </w:r>
    </w:p>
    <w:p w:rsidR="005C090B" w:rsidRDefault="00946E20" w:rsidP="00616043">
      <w:pPr>
        <w:pStyle w:val="a3"/>
        <w:pBdr>
          <w:bottom w:val="dashed" w:sz="4" w:space="1" w:color="auto"/>
        </w:pBdr>
      </w:pPr>
      <w:r>
        <w:rPr>
          <w:rFonts w:hint="eastAsia"/>
        </w:rPr>
        <w:t>以上</w:t>
      </w:r>
    </w:p>
    <w:p w:rsidR="005C090B" w:rsidRPr="005C090B" w:rsidRDefault="005C090B" w:rsidP="005C090B">
      <w:pPr>
        <w:pStyle w:val="a3"/>
        <w:jc w:val="center"/>
        <w:rPr>
          <w:b/>
          <w:sz w:val="28"/>
        </w:rPr>
      </w:pPr>
      <w:r w:rsidRPr="005C090B">
        <w:rPr>
          <w:rFonts w:hint="eastAsia"/>
          <w:b/>
          <w:sz w:val="28"/>
        </w:rPr>
        <w:t>２月６日へ変更申込書</w:t>
      </w:r>
    </w:p>
    <w:p w:rsidR="005C090B" w:rsidRPr="00946E20" w:rsidRDefault="005C090B" w:rsidP="00946E20">
      <w:pPr>
        <w:pStyle w:val="a3"/>
        <w:jc w:val="center"/>
        <w:rPr>
          <w:b/>
          <w:sz w:val="24"/>
        </w:rPr>
      </w:pPr>
      <w:r w:rsidRPr="005C090B">
        <w:rPr>
          <w:rFonts w:hint="eastAsia"/>
          <w:b/>
          <w:sz w:val="24"/>
        </w:rPr>
        <w:t>【申込先：日本農業法人協会　ＦＡＸ：０３－３２３７－６８１１】</w:t>
      </w:r>
    </w:p>
    <w:p w:rsidR="005C090B" w:rsidRDefault="005C090B" w:rsidP="001E4404">
      <w:pPr>
        <w:pStyle w:val="a3"/>
      </w:pPr>
    </w:p>
    <w:tbl>
      <w:tblPr>
        <w:tblStyle w:val="ab"/>
        <w:tblW w:w="0" w:type="auto"/>
        <w:tblInd w:w="631" w:type="dxa"/>
        <w:tblLook w:val="04A0" w:firstRow="1" w:lastRow="0" w:firstColumn="1" w:lastColumn="0" w:noHBand="0" w:noVBand="1"/>
      </w:tblPr>
      <w:tblGrid>
        <w:gridCol w:w="1938"/>
        <w:gridCol w:w="5879"/>
      </w:tblGrid>
      <w:tr w:rsidR="00616043" w:rsidRPr="005C090B" w:rsidTr="00616043">
        <w:trPr>
          <w:trHeight w:val="640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>会社名・部署名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  <w:tr w:rsidR="00616043" w:rsidRPr="005C090B" w:rsidTr="00616043">
        <w:trPr>
          <w:trHeight w:val="684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>参加者氏名　①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  <w:tr w:rsidR="00616043" w:rsidRPr="005C090B" w:rsidTr="00616043">
        <w:trPr>
          <w:trHeight w:val="677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 xml:space="preserve">　　　　　　②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  <w:tr w:rsidR="00616043" w:rsidRPr="005C090B" w:rsidTr="00616043">
        <w:trPr>
          <w:trHeight w:val="686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>連絡先　　TEL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  <w:tr w:rsidR="00616043" w:rsidRPr="005C090B" w:rsidTr="00616043">
        <w:trPr>
          <w:trHeight w:val="679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 xml:space="preserve">　　　　　FAX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  <w:tr w:rsidR="00616043" w:rsidRPr="005C090B" w:rsidTr="00616043">
        <w:trPr>
          <w:trHeight w:val="689"/>
        </w:trPr>
        <w:tc>
          <w:tcPr>
            <w:tcW w:w="1938" w:type="dxa"/>
            <w:vAlign w:val="center"/>
          </w:tcPr>
          <w:p w:rsidR="00616043" w:rsidRPr="005C090B" w:rsidRDefault="00616043" w:rsidP="005C090B">
            <w:pPr>
              <w:pStyle w:val="a3"/>
              <w:jc w:val="left"/>
            </w:pPr>
            <w:r w:rsidRPr="005C090B">
              <w:rPr>
                <w:rFonts w:hint="eastAsia"/>
              </w:rPr>
              <w:t xml:space="preserve">　　　　　MAIL</w:t>
            </w:r>
          </w:p>
        </w:tc>
        <w:tc>
          <w:tcPr>
            <w:tcW w:w="5879" w:type="dxa"/>
          </w:tcPr>
          <w:p w:rsidR="00616043" w:rsidRPr="005C090B" w:rsidRDefault="00616043" w:rsidP="005C090B">
            <w:pPr>
              <w:pStyle w:val="a3"/>
              <w:jc w:val="left"/>
            </w:pPr>
          </w:p>
        </w:tc>
      </w:tr>
    </w:tbl>
    <w:p w:rsidR="00ED41A1" w:rsidRDefault="00C8457A" w:rsidP="00946E20">
      <w:pPr>
        <w:rPr>
          <w:rFonts w:hint="eastAsia"/>
        </w:rPr>
      </w:pPr>
    </w:p>
    <w:sectPr w:rsidR="00ED41A1" w:rsidSect="00C8457A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FF" w:rsidRDefault="002435FF" w:rsidP="002435FF">
      <w:r>
        <w:separator/>
      </w:r>
    </w:p>
  </w:endnote>
  <w:endnote w:type="continuationSeparator" w:id="0">
    <w:p w:rsidR="002435FF" w:rsidRDefault="002435FF" w:rsidP="0024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FF" w:rsidRDefault="002435FF" w:rsidP="002435FF">
      <w:r>
        <w:separator/>
      </w:r>
    </w:p>
  </w:footnote>
  <w:footnote w:type="continuationSeparator" w:id="0">
    <w:p w:rsidR="002435FF" w:rsidRDefault="002435FF" w:rsidP="0024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04"/>
    <w:rsid w:val="001E4404"/>
    <w:rsid w:val="002435FF"/>
    <w:rsid w:val="00556842"/>
    <w:rsid w:val="00590097"/>
    <w:rsid w:val="005C090B"/>
    <w:rsid w:val="00616043"/>
    <w:rsid w:val="00786995"/>
    <w:rsid w:val="00946E20"/>
    <w:rsid w:val="00C8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858FF-7E22-4F2D-A1B4-B8FF01F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4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1E4404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1E4404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Note Heading"/>
    <w:basedOn w:val="a"/>
    <w:next w:val="a"/>
    <w:link w:val="a6"/>
    <w:uiPriority w:val="99"/>
    <w:unhideWhenUsed/>
    <w:rsid w:val="001E440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E440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43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5FF"/>
  </w:style>
  <w:style w:type="paragraph" w:styleId="a9">
    <w:name w:val="footer"/>
    <w:basedOn w:val="a"/>
    <w:link w:val="aa"/>
    <w:uiPriority w:val="99"/>
    <w:unhideWhenUsed/>
    <w:rsid w:val="00243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5FF"/>
  </w:style>
  <w:style w:type="table" w:styleId="ab">
    <w:name w:val="Table Grid"/>
    <w:basedOn w:val="a1"/>
    <w:uiPriority w:val="39"/>
    <w:rsid w:val="005C0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6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</dc:creator>
  <cp:keywords/>
  <dc:description/>
  <cp:lastModifiedBy>satou</cp:lastModifiedBy>
  <cp:revision>4</cp:revision>
  <cp:lastPrinted>2017-01-30T01:04:00Z</cp:lastPrinted>
  <dcterms:created xsi:type="dcterms:W3CDTF">2017-01-29T23:58:00Z</dcterms:created>
  <dcterms:modified xsi:type="dcterms:W3CDTF">2017-01-30T02:58:00Z</dcterms:modified>
</cp:coreProperties>
</file>